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EF6C2" w14:textId="77777777" w:rsidR="00DE65F2" w:rsidRPr="00463C14" w:rsidRDefault="004E42D6" w:rsidP="00374D39">
      <w:pPr>
        <w:rPr>
          <w:rFonts w:ascii="Times New Roman" w:hAnsi="Times New Roman" w:cs="Times New Roman"/>
          <w:sz w:val="24"/>
          <w:szCs w:val="24"/>
        </w:rPr>
      </w:pPr>
      <w:bookmarkStart w:id="0" w:name="_GoBack"/>
      <w:r w:rsidRPr="00463C14">
        <w:rPr>
          <w:rFonts w:ascii="Times New Roman" w:hAnsi="Times New Roman" w:cs="Times New Roman"/>
          <w:sz w:val="24"/>
          <w:szCs w:val="24"/>
        </w:rPr>
        <w:t>Heather Murray</w:t>
      </w:r>
    </w:p>
    <w:p w14:paraId="27FD4FB6" w14:textId="0F4CDB64" w:rsidR="004E42D6" w:rsidRPr="00463C14" w:rsidRDefault="004E42D6" w:rsidP="00374D39">
      <w:pPr>
        <w:rPr>
          <w:rFonts w:ascii="Times New Roman" w:hAnsi="Times New Roman" w:cs="Times New Roman"/>
          <w:sz w:val="24"/>
          <w:szCs w:val="24"/>
        </w:rPr>
      </w:pPr>
      <w:r w:rsidRPr="00463C14">
        <w:rPr>
          <w:rFonts w:ascii="Times New Roman" w:hAnsi="Times New Roman" w:cs="Times New Roman"/>
          <w:sz w:val="24"/>
          <w:szCs w:val="24"/>
        </w:rPr>
        <w:t>Research Project Part II</w:t>
      </w:r>
      <w:r w:rsidR="00897F98" w:rsidRPr="00463C14">
        <w:rPr>
          <w:rFonts w:ascii="Times New Roman" w:hAnsi="Times New Roman" w:cs="Times New Roman"/>
          <w:sz w:val="24"/>
          <w:szCs w:val="24"/>
        </w:rPr>
        <w:t>: Opinion Summary</w:t>
      </w:r>
    </w:p>
    <w:p w14:paraId="3BE7CDC9" w14:textId="55797E6A" w:rsidR="004E42D6" w:rsidRDefault="004E42D6" w:rsidP="00374D39">
      <w:pPr>
        <w:rPr>
          <w:rFonts w:ascii="Times New Roman" w:hAnsi="Times New Roman" w:cs="Times New Roman"/>
          <w:sz w:val="24"/>
          <w:szCs w:val="24"/>
        </w:rPr>
      </w:pPr>
    </w:p>
    <w:p w14:paraId="700917B8" w14:textId="3D127C8B" w:rsidR="00C47337" w:rsidRPr="00463C14" w:rsidRDefault="00C47337" w:rsidP="00C47337">
      <w:pPr>
        <w:jc w:val="center"/>
        <w:rPr>
          <w:rFonts w:ascii="Times New Roman" w:hAnsi="Times New Roman" w:cs="Times New Roman"/>
          <w:sz w:val="24"/>
          <w:szCs w:val="24"/>
        </w:rPr>
      </w:pPr>
      <w:r>
        <w:rPr>
          <w:rFonts w:ascii="Times New Roman" w:hAnsi="Times New Roman" w:cs="Times New Roman"/>
          <w:sz w:val="24"/>
          <w:szCs w:val="24"/>
        </w:rPr>
        <w:t>Working for Workers’ Rights</w:t>
      </w:r>
    </w:p>
    <w:p w14:paraId="4C4219B7" w14:textId="77777777" w:rsidR="007B5E67" w:rsidRPr="00463C14" w:rsidRDefault="004E42D6" w:rsidP="00374D39">
      <w:pPr>
        <w:rPr>
          <w:rFonts w:ascii="Times New Roman" w:hAnsi="Times New Roman" w:cs="Times New Roman"/>
          <w:sz w:val="24"/>
          <w:szCs w:val="24"/>
        </w:rPr>
      </w:pPr>
      <w:r w:rsidRPr="00463C14">
        <w:rPr>
          <w:rFonts w:ascii="Times New Roman" w:hAnsi="Times New Roman" w:cs="Times New Roman"/>
          <w:sz w:val="24"/>
          <w:szCs w:val="24"/>
        </w:rPr>
        <w:tab/>
        <w:t xml:space="preserve">The issue of workers’ rights is one that has been ever-present since the dawn of our great nation in one form or another.  </w:t>
      </w:r>
      <w:r w:rsidR="007B5E67" w:rsidRPr="00463C14">
        <w:rPr>
          <w:rFonts w:ascii="Times New Roman" w:hAnsi="Times New Roman" w:cs="Times New Roman"/>
          <w:sz w:val="24"/>
          <w:szCs w:val="24"/>
        </w:rPr>
        <w:t>There are those that</w:t>
      </w:r>
      <w:r w:rsidRPr="00463C14">
        <w:rPr>
          <w:rFonts w:ascii="Times New Roman" w:hAnsi="Times New Roman" w:cs="Times New Roman"/>
          <w:sz w:val="24"/>
          <w:szCs w:val="24"/>
        </w:rPr>
        <w:t xml:space="preserve"> argue that </w:t>
      </w:r>
      <w:r w:rsidR="007B5E67" w:rsidRPr="00463C14">
        <w:rPr>
          <w:rFonts w:ascii="Times New Roman" w:hAnsi="Times New Roman" w:cs="Times New Roman"/>
          <w:sz w:val="24"/>
          <w:szCs w:val="24"/>
        </w:rPr>
        <w:t>the issue of workers’ rights connects with the Revolutionary War cry, ‘No taxation without representation!’</w:t>
      </w:r>
      <w:r w:rsidRPr="00463C14">
        <w:rPr>
          <w:rFonts w:ascii="Times New Roman" w:hAnsi="Times New Roman" w:cs="Times New Roman"/>
          <w:sz w:val="24"/>
          <w:szCs w:val="24"/>
        </w:rPr>
        <w:t xml:space="preserve"> </w:t>
      </w:r>
      <w:r w:rsidR="007B5E67" w:rsidRPr="00463C14">
        <w:rPr>
          <w:rFonts w:ascii="Times New Roman" w:hAnsi="Times New Roman" w:cs="Times New Roman"/>
          <w:sz w:val="24"/>
          <w:szCs w:val="24"/>
        </w:rPr>
        <w:t>Centuries later a new leaf turned and</w:t>
      </w:r>
      <w:r w:rsidR="00E52442" w:rsidRPr="00463C14">
        <w:rPr>
          <w:rFonts w:ascii="Times New Roman" w:hAnsi="Times New Roman" w:cs="Times New Roman"/>
          <w:sz w:val="24"/>
          <w:szCs w:val="24"/>
        </w:rPr>
        <w:t xml:space="preserve"> w</w:t>
      </w:r>
      <w:r w:rsidRPr="00463C14">
        <w:rPr>
          <w:rFonts w:ascii="Times New Roman" w:hAnsi="Times New Roman" w:cs="Times New Roman"/>
          <w:sz w:val="24"/>
          <w:szCs w:val="24"/>
        </w:rPr>
        <w:t xml:space="preserve">orkers’ rights issues took on new meaning </w:t>
      </w:r>
      <w:r w:rsidR="007B5E67" w:rsidRPr="00463C14">
        <w:rPr>
          <w:rFonts w:ascii="Times New Roman" w:hAnsi="Times New Roman" w:cs="Times New Roman"/>
          <w:sz w:val="24"/>
          <w:szCs w:val="24"/>
        </w:rPr>
        <w:t>during</w:t>
      </w:r>
      <w:r w:rsidRPr="00463C14">
        <w:rPr>
          <w:rFonts w:ascii="Times New Roman" w:hAnsi="Times New Roman" w:cs="Times New Roman"/>
          <w:sz w:val="24"/>
          <w:szCs w:val="24"/>
        </w:rPr>
        <w:t xml:space="preserve"> the Industrial Revolution.  Factory workers unionized in an attempt to protect life and limb.  In the 1960’</w:t>
      </w:r>
      <w:r w:rsidR="0024595E" w:rsidRPr="00463C14">
        <w:rPr>
          <w:rFonts w:ascii="Times New Roman" w:hAnsi="Times New Roman" w:cs="Times New Roman"/>
          <w:sz w:val="24"/>
          <w:szCs w:val="24"/>
        </w:rPr>
        <w:t>s Caesar Chavez led and created the National Farm Workers Association, where</w:t>
      </w:r>
      <w:r w:rsidR="007B5E67" w:rsidRPr="00463C14">
        <w:rPr>
          <w:rFonts w:ascii="Times New Roman" w:hAnsi="Times New Roman" w:cs="Times New Roman"/>
          <w:sz w:val="24"/>
          <w:szCs w:val="24"/>
        </w:rPr>
        <w:t xml:space="preserve"> he and others fought to reform</w:t>
      </w:r>
      <w:r w:rsidR="0024595E" w:rsidRPr="00463C14">
        <w:rPr>
          <w:rFonts w:ascii="Times New Roman" w:hAnsi="Times New Roman" w:cs="Times New Roman"/>
          <w:sz w:val="24"/>
          <w:szCs w:val="24"/>
        </w:rPr>
        <w:t xml:space="preserve"> the agricultural industry</w:t>
      </w:r>
      <w:r w:rsidR="007B5E67" w:rsidRPr="00463C14">
        <w:rPr>
          <w:rFonts w:ascii="Times New Roman" w:hAnsi="Times New Roman" w:cs="Times New Roman"/>
          <w:sz w:val="24"/>
          <w:szCs w:val="24"/>
        </w:rPr>
        <w:t xml:space="preserve"> in which they worked and lived.</w:t>
      </w:r>
    </w:p>
    <w:p w14:paraId="7A6885C7" w14:textId="16A66233" w:rsidR="004E42D6" w:rsidRPr="00463C14" w:rsidRDefault="0024595E" w:rsidP="007B5E67">
      <w:pPr>
        <w:ind w:firstLine="720"/>
        <w:rPr>
          <w:rFonts w:ascii="Times New Roman" w:hAnsi="Times New Roman" w:cs="Times New Roman"/>
          <w:sz w:val="24"/>
          <w:szCs w:val="24"/>
        </w:rPr>
      </w:pPr>
      <w:r w:rsidRPr="00463C14">
        <w:rPr>
          <w:rFonts w:ascii="Times New Roman" w:hAnsi="Times New Roman" w:cs="Times New Roman"/>
          <w:sz w:val="24"/>
          <w:szCs w:val="24"/>
        </w:rPr>
        <w:t>Each step taken to improve working conditi</w:t>
      </w:r>
      <w:r w:rsidR="007B5E67" w:rsidRPr="00463C14">
        <w:rPr>
          <w:rFonts w:ascii="Times New Roman" w:hAnsi="Times New Roman" w:cs="Times New Roman"/>
          <w:sz w:val="24"/>
          <w:szCs w:val="24"/>
        </w:rPr>
        <w:t>ons was a hard won battle.  It’s an issue that many Americans see as a problem</w:t>
      </w:r>
      <w:r w:rsidRPr="00463C14">
        <w:rPr>
          <w:rFonts w:ascii="Times New Roman" w:hAnsi="Times New Roman" w:cs="Times New Roman"/>
          <w:sz w:val="24"/>
          <w:szCs w:val="24"/>
        </w:rPr>
        <w:t xml:space="preserve"> of the past,</w:t>
      </w:r>
      <w:r w:rsidR="007B5E67" w:rsidRPr="00463C14">
        <w:rPr>
          <w:rFonts w:ascii="Times New Roman" w:hAnsi="Times New Roman" w:cs="Times New Roman"/>
          <w:sz w:val="24"/>
          <w:szCs w:val="24"/>
        </w:rPr>
        <w:t xml:space="preserve"> a problem that no longer effects the farm workers of today,</w:t>
      </w:r>
      <w:r w:rsidRPr="00463C14">
        <w:rPr>
          <w:rFonts w:ascii="Times New Roman" w:hAnsi="Times New Roman" w:cs="Times New Roman"/>
          <w:sz w:val="24"/>
          <w:szCs w:val="24"/>
        </w:rPr>
        <w:t xml:space="preserve"> but i</w:t>
      </w:r>
      <w:r w:rsidR="007B5E67" w:rsidRPr="00463C14">
        <w:rPr>
          <w:rFonts w:ascii="Times New Roman" w:hAnsi="Times New Roman" w:cs="Times New Roman"/>
          <w:sz w:val="24"/>
          <w:szCs w:val="24"/>
        </w:rPr>
        <w:t>s it?  It is easy to assume that in a nation such as the</w:t>
      </w:r>
      <w:r w:rsidR="004B116F" w:rsidRPr="00463C14">
        <w:rPr>
          <w:rFonts w:ascii="Times New Roman" w:hAnsi="Times New Roman" w:cs="Times New Roman"/>
          <w:sz w:val="24"/>
          <w:szCs w:val="24"/>
        </w:rPr>
        <w:t xml:space="preserve"> United States </w:t>
      </w:r>
      <w:r w:rsidRPr="00463C14">
        <w:rPr>
          <w:rFonts w:ascii="Times New Roman" w:hAnsi="Times New Roman" w:cs="Times New Roman"/>
          <w:sz w:val="24"/>
          <w:szCs w:val="24"/>
        </w:rPr>
        <w:t xml:space="preserve">where advancement and equality are said to exist, </w:t>
      </w:r>
      <w:r w:rsidR="004B116F" w:rsidRPr="00463C14">
        <w:rPr>
          <w:rFonts w:ascii="Times New Roman" w:hAnsi="Times New Roman" w:cs="Times New Roman"/>
          <w:sz w:val="24"/>
          <w:szCs w:val="24"/>
        </w:rPr>
        <w:t xml:space="preserve">child labor, dangerous working conditions and </w:t>
      </w:r>
      <w:r w:rsidRPr="00463C14">
        <w:rPr>
          <w:rFonts w:ascii="Times New Roman" w:hAnsi="Times New Roman" w:cs="Times New Roman"/>
          <w:sz w:val="24"/>
          <w:szCs w:val="24"/>
        </w:rPr>
        <w:t xml:space="preserve">unfair pay </w:t>
      </w:r>
      <w:r w:rsidR="007B5E67" w:rsidRPr="00463C14">
        <w:rPr>
          <w:rFonts w:ascii="Times New Roman" w:hAnsi="Times New Roman" w:cs="Times New Roman"/>
          <w:sz w:val="24"/>
          <w:szCs w:val="24"/>
        </w:rPr>
        <w:t>are no longer a problem faced by the people of this country</w:t>
      </w:r>
      <w:r w:rsidR="004B116F" w:rsidRPr="00463C14">
        <w:rPr>
          <w:rFonts w:ascii="Times New Roman" w:hAnsi="Times New Roman" w:cs="Times New Roman"/>
          <w:sz w:val="24"/>
          <w:szCs w:val="24"/>
        </w:rPr>
        <w:t>.  In this paper we will test the validity of this assumption by exploring how the</w:t>
      </w:r>
      <w:r w:rsidR="00FA371C" w:rsidRPr="00463C14">
        <w:rPr>
          <w:rFonts w:ascii="Times New Roman" w:hAnsi="Times New Roman" w:cs="Times New Roman"/>
          <w:sz w:val="24"/>
          <w:szCs w:val="24"/>
        </w:rPr>
        <w:t xml:space="preserve"> working conditions and</w:t>
      </w:r>
      <w:r w:rsidR="004B116F" w:rsidRPr="00463C14">
        <w:rPr>
          <w:rFonts w:ascii="Times New Roman" w:hAnsi="Times New Roman" w:cs="Times New Roman"/>
          <w:sz w:val="24"/>
          <w:szCs w:val="24"/>
        </w:rPr>
        <w:t xml:space="preserve"> quality of life for migrant farm workers and their families, working within the United States, has changed </w:t>
      </w:r>
      <w:r w:rsidR="00FA371C" w:rsidRPr="00463C14">
        <w:rPr>
          <w:rFonts w:ascii="Times New Roman" w:hAnsi="Times New Roman" w:cs="Times New Roman"/>
          <w:sz w:val="24"/>
          <w:szCs w:val="24"/>
        </w:rPr>
        <w:t xml:space="preserve">from </w:t>
      </w:r>
      <w:r w:rsidR="004B116F" w:rsidRPr="00463C14">
        <w:rPr>
          <w:rFonts w:ascii="Times New Roman" w:hAnsi="Times New Roman" w:cs="Times New Roman"/>
          <w:sz w:val="24"/>
          <w:szCs w:val="24"/>
        </w:rPr>
        <w:t>the 1960’s</w:t>
      </w:r>
      <w:r w:rsidR="00FA371C" w:rsidRPr="00463C14">
        <w:rPr>
          <w:rFonts w:ascii="Times New Roman" w:hAnsi="Times New Roman" w:cs="Times New Roman"/>
          <w:sz w:val="24"/>
          <w:szCs w:val="24"/>
        </w:rPr>
        <w:t xml:space="preserve"> to today.</w:t>
      </w:r>
    </w:p>
    <w:p w14:paraId="16E12466" w14:textId="679C1037" w:rsidR="00FA371C" w:rsidRPr="00463C14" w:rsidRDefault="00FA371C" w:rsidP="00374D39">
      <w:pPr>
        <w:rPr>
          <w:rFonts w:ascii="Times New Roman" w:hAnsi="Times New Roman" w:cs="Times New Roman"/>
          <w:sz w:val="24"/>
          <w:szCs w:val="24"/>
        </w:rPr>
      </w:pPr>
      <w:r w:rsidRPr="00463C14">
        <w:rPr>
          <w:rFonts w:ascii="Times New Roman" w:hAnsi="Times New Roman" w:cs="Times New Roman"/>
          <w:sz w:val="24"/>
          <w:szCs w:val="24"/>
        </w:rPr>
        <w:tab/>
        <w:t xml:space="preserve">There are several different ways to look at this issue, much like how there’s always more than one side to a story.  Each person who analyzes an issue is able to see it in the context of their own beliefs, experiences, and knowledge; the views on the quality of life and working </w:t>
      </w:r>
      <w:r w:rsidRPr="00463C14">
        <w:rPr>
          <w:rFonts w:ascii="Times New Roman" w:hAnsi="Times New Roman" w:cs="Times New Roman"/>
          <w:sz w:val="24"/>
          <w:szCs w:val="24"/>
        </w:rPr>
        <w:lastRenderedPageBreak/>
        <w:t>conditions experienced by migrant farm workers is no exception.  Some would say that working conditions and quality of life</w:t>
      </w:r>
      <w:r w:rsidR="006D0BC2" w:rsidRPr="00463C14">
        <w:rPr>
          <w:rFonts w:ascii="Times New Roman" w:hAnsi="Times New Roman" w:cs="Times New Roman"/>
          <w:sz w:val="24"/>
          <w:szCs w:val="24"/>
        </w:rPr>
        <w:t>, though lacking</w:t>
      </w:r>
      <w:r w:rsidRPr="00463C14">
        <w:rPr>
          <w:rFonts w:ascii="Times New Roman" w:hAnsi="Times New Roman" w:cs="Times New Roman"/>
          <w:sz w:val="24"/>
          <w:szCs w:val="24"/>
        </w:rPr>
        <w:t xml:space="preserve">, </w:t>
      </w:r>
      <w:r w:rsidR="006D0BC2" w:rsidRPr="00463C14">
        <w:rPr>
          <w:rFonts w:ascii="Times New Roman" w:hAnsi="Times New Roman" w:cs="Times New Roman"/>
          <w:sz w:val="24"/>
          <w:szCs w:val="24"/>
        </w:rPr>
        <w:t xml:space="preserve">are not the primary issue in this discussion.  Instead, they counter that because over half the people </w:t>
      </w:r>
      <w:r w:rsidRPr="00463C14">
        <w:rPr>
          <w:rFonts w:ascii="Times New Roman" w:hAnsi="Times New Roman" w:cs="Times New Roman"/>
          <w:sz w:val="24"/>
          <w:szCs w:val="24"/>
        </w:rPr>
        <w:t xml:space="preserve">working in the migrant farm industry are doing so illegally, it shouldn’t be an issue that tax payers and their representatives address in any other way than how to go about deporting such individuals.  </w:t>
      </w:r>
      <w:r w:rsidR="006D0BC2" w:rsidRPr="00463C14">
        <w:rPr>
          <w:rFonts w:ascii="Times New Roman" w:hAnsi="Times New Roman" w:cs="Times New Roman"/>
          <w:sz w:val="24"/>
          <w:szCs w:val="24"/>
        </w:rPr>
        <w:t xml:space="preserve">Similarly, there are those that say that the primary issue is the illegal status of the workers, </w:t>
      </w:r>
      <w:r w:rsidR="00437509" w:rsidRPr="00463C14">
        <w:rPr>
          <w:rFonts w:ascii="Times New Roman" w:hAnsi="Times New Roman" w:cs="Times New Roman"/>
          <w:sz w:val="24"/>
          <w:szCs w:val="24"/>
        </w:rPr>
        <w:t>and then also claim that the conditions under which they work are more than adequate</w:t>
      </w:r>
      <w:r w:rsidR="006D0BC2" w:rsidRPr="00463C14">
        <w:rPr>
          <w:rFonts w:ascii="Times New Roman" w:hAnsi="Times New Roman" w:cs="Times New Roman"/>
          <w:sz w:val="24"/>
          <w:szCs w:val="24"/>
        </w:rPr>
        <w:t>.  Then there are o</w:t>
      </w:r>
      <w:r w:rsidRPr="00463C14">
        <w:rPr>
          <w:rFonts w:ascii="Times New Roman" w:hAnsi="Times New Roman" w:cs="Times New Roman"/>
          <w:sz w:val="24"/>
          <w:szCs w:val="24"/>
        </w:rPr>
        <w:t>thers, like my</w:t>
      </w:r>
      <w:r w:rsidR="00636EC3" w:rsidRPr="00463C14">
        <w:rPr>
          <w:rFonts w:ascii="Times New Roman" w:hAnsi="Times New Roman" w:cs="Times New Roman"/>
          <w:sz w:val="24"/>
          <w:szCs w:val="24"/>
        </w:rPr>
        <w:t>self,</w:t>
      </w:r>
      <w:r w:rsidR="006D0BC2" w:rsidRPr="00463C14">
        <w:rPr>
          <w:rFonts w:ascii="Times New Roman" w:hAnsi="Times New Roman" w:cs="Times New Roman"/>
          <w:sz w:val="24"/>
          <w:szCs w:val="24"/>
        </w:rPr>
        <w:t xml:space="preserve"> who</w:t>
      </w:r>
      <w:r w:rsidR="00636EC3" w:rsidRPr="00463C14">
        <w:rPr>
          <w:rFonts w:ascii="Times New Roman" w:hAnsi="Times New Roman" w:cs="Times New Roman"/>
          <w:sz w:val="24"/>
          <w:szCs w:val="24"/>
        </w:rPr>
        <w:t xml:space="preserve"> see the issue of migrant workers and their families’ quality of life and working conditions as one that </w:t>
      </w:r>
      <w:r w:rsidR="00BE0B1B" w:rsidRPr="00463C14">
        <w:rPr>
          <w:rFonts w:ascii="Times New Roman" w:hAnsi="Times New Roman" w:cs="Times New Roman"/>
          <w:sz w:val="24"/>
          <w:szCs w:val="24"/>
        </w:rPr>
        <w:t>is in dire need of improvement</w:t>
      </w:r>
      <w:r w:rsidR="00636EC3" w:rsidRPr="00463C14">
        <w:rPr>
          <w:rFonts w:ascii="Times New Roman" w:hAnsi="Times New Roman" w:cs="Times New Roman"/>
          <w:sz w:val="24"/>
          <w:szCs w:val="24"/>
        </w:rPr>
        <w:t xml:space="preserve">.  </w:t>
      </w:r>
      <w:r w:rsidR="006D0BC2" w:rsidRPr="00463C14">
        <w:rPr>
          <w:rFonts w:ascii="Times New Roman" w:hAnsi="Times New Roman" w:cs="Times New Roman"/>
          <w:sz w:val="24"/>
          <w:szCs w:val="24"/>
        </w:rPr>
        <w:t>We see little improvement since farm worker</w:t>
      </w:r>
      <w:r w:rsidR="00437509" w:rsidRPr="00463C14">
        <w:rPr>
          <w:rFonts w:ascii="Times New Roman" w:hAnsi="Times New Roman" w:cs="Times New Roman"/>
          <w:sz w:val="24"/>
          <w:szCs w:val="24"/>
        </w:rPr>
        <w:t>s’</w:t>
      </w:r>
      <w:r w:rsidR="006D0BC2" w:rsidRPr="00463C14">
        <w:rPr>
          <w:rFonts w:ascii="Times New Roman" w:hAnsi="Times New Roman" w:cs="Times New Roman"/>
          <w:sz w:val="24"/>
          <w:szCs w:val="24"/>
        </w:rPr>
        <w:t xml:space="preserve"> reform of the 1960’s and </w:t>
      </w:r>
      <w:r w:rsidR="00437509" w:rsidRPr="00463C14">
        <w:rPr>
          <w:rFonts w:ascii="Times New Roman" w:hAnsi="Times New Roman" w:cs="Times New Roman"/>
          <w:sz w:val="24"/>
          <w:szCs w:val="24"/>
        </w:rPr>
        <w:t xml:space="preserve">find it obvious that </w:t>
      </w:r>
      <w:r w:rsidR="006D0BC2" w:rsidRPr="00463C14">
        <w:rPr>
          <w:rFonts w:ascii="Times New Roman" w:hAnsi="Times New Roman" w:cs="Times New Roman"/>
          <w:sz w:val="24"/>
          <w:szCs w:val="24"/>
        </w:rPr>
        <w:t xml:space="preserve">a large number of </w:t>
      </w:r>
      <w:r w:rsidR="00437509" w:rsidRPr="00463C14">
        <w:rPr>
          <w:rFonts w:ascii="Times New Roman" w:hAnsi="Times New Roman" w:cs="Times New Roman"/>
          <w:sz w:val="24"/>
          <w:szCs w:val="24"/>
        </w:rPr>
        <w:t xml:space="preserve">people </w:t>
      </w:r>
      <w:r w:rsidR="006D0BC2" w:rsidRPr="00463C14">
        <w:rPr>
          <w:rFonts w:ascii="Times New Roman" w:hAnsi="Times New Roman" w:cs="Times New Roman"/>
          <w:sz w:val="24"/>
          <w:szCs w:val="24"/>
        </w:rPr>
        <w:t>are suffering.  All</w:t>
      </w:r>
      <w:r w:rsidR="00636EC3" w:rsidRPr="00463C14">
        <w:rPr>
          <w:rFonts w:ascii="Times New Roman" w:hAnsi="Times New Roman" w:cs="Times New Roman"/>
          <w:sz w:val="24"/>
          <w:szCs w:val="24"/>
        </w:rPr>
        <w:t xml:space="preserve"> of these views on the issue at hand will be examined in hopes of </w:t>
      </w:r>
      <w:r w:rsidR="006D0BC2" w:rsidRPr="00463C14">
        <w:rPr>
          <w:rFonts w:ascii="Times New Roman" w:hAnsi="Times New Roman" w:cs="Times New Roman"/>
          <w:sz w:val="24"/>
          <w:szCs w:val="24"/>
        </w:rPr>
        <w:t xml:space="preserve">gaining a </w:t>
      </w:r>
      <w:r w:rsidR="00636EC3" w:rsidRPr="00463C14">
        <w:rPr>
          <w:rFonts w:ascii="Times New Roman" w:hAnsi="Times New Roman" w:cs="Times New Roman"/>
          <w:sz w:val="24"/>
          <w:szCs w:val="24"/>
        </w:rPr>
        <w:t>better understanding</w:t>
      </w:r>
      <w:r w:rsidR="006D0BC2" w:rsidRPr="00463C14">
        <w:rPr>
          <w:rFonts w:ascii="Times New Roman" w:hAnsi="Times New Roman" w:cs="Times New Roman"/>
          <w:sz w:val="24"/>
          <w:szCs w:val="24"/>
        </w:rPr>
        <w:t xml:space="preserve"> and more comprehensive view</w:t>
      </w:r>
      <w:r w:rsidR="00437509" w:rsidRPr="00463C14">
        <w:rPr>
          <w:rFonts w:ascii="Times New Roman" w:hAnsi="Times New Roman" w:cs="Times New Roman"/>
          <w:sz w:val="24"/>
          <w:szCs w:val="24"/>
        </w:rPr>
        <w:t xml:space="preserve"> how Americans </w:t>
      </w:r>
      <w:proofErr w:type="spellStart"/>
      <w:r w:rsidR="00437509" w:rsidRPr="00463C14">
        <w:rPr>
          <w:rFonts w:ascii="Times New Roman" w:hAnsi="Times New Roman" w:cs="Times New Roman"/>
          <w:sz w:val="24"/>
          <w:szCs w:val="24"/>
        </w:rPr>
        <w:t>veiw</w:t>
      </w:r>
      <w:proofErr w:type="spellEnd"/>
      <w:r w:rsidR="00371A25" w:rsidRPr="00463C14">
        <w:rPr>
          <w:rFonts w:ascii="Times New Roman" w:hAnsi="Times New Roman" w:cs="Times New Roman"/>
          <w:sz w:val="24"/>
          <w:szCs w:val="24"/>
        </w:rPr>
        <w:t xml:space="preserve"> the</w:t>
      </w:r>
      <w:r w:rsidR="00636EC3" w:rsidRPr="00463C14">
        <w:rPr>
          <w:rFonts w:ascii="Times New Roman" w:hAnsi="Times New Roman" w:cs="Times New Roman"/>
          <w:sz w:val="24"/>
          <w:szCs w:val="24"/>
        </w:rPr>
        <w:t xml:space="preserve"> quality of life and working conditions </w:t>
      </w:r>
      <w:r w:rsidR="00437509" w:rsidRPr="00463C14">
        <w:rPr>
          <w:rFonts w:ascii="Times New Roman" w:hAnsi="Times New Roman" w:cs="Times New Roman"/>
          <w:sz w:val="24"/>
          <w:szCs w:val="24"/>
        </w:rPr>
        <w:t>faced by United States migr</w:t>
      </w:r>
      <w:r w:rsidR="00636EC3" w:rsidRPr="00463C14">
        <w:rPr>
          <w:rFonts w:ascii="Times New Roman" w:hAnsi="Times New Roman" w:cs="Times New Roman"/>
          <w:sz w:val="24"/>
          <w:szCs w:val="24"/>
        </w:rPr>
        <w:t>ant farm workers and their families</w:t>
      </w:r>
      <w:r w:rsidR="00437509" w:rsidRPr="00463C14">
        <w:rPr>
          <w:rFonts w:ascii="Times New Roman" w:hAnsi="Times New Roman" w:cs="Times New Roman"/>
          <w:sz w:val="24"/>
          <w:szCs w:val="24"/>
        </w:rPr>
        <w:t>, and whether or not those conditions have improved since the 1960’s.</w:t>
      </w:r>
    </w:p>
    <w:p w14:paraId="563E0F55" w14:textId="57871F57" w:rsidR="00371A25" w:rsidRPr="00463C14" w:rsidRDefault="00371A25" w:rsidP="00374D39">
      <w:pPr>
        <w:rPr>
          <w:rFonts w:ascii="Times New Roman" w:hAnsi="Times New Roman" w:cs="Times New Roman"/>
          <w:sz w:val="24"/>
          <w:szCs w:val="24"/>
        </w:rPr>
      </w:pPr>
      <w:r w:rsidRPr="00463C14">
        <w:rPr>
          <w:rFonts w:ascii="Times New Roman" w:hAnsi="Times New Roman" w:cs="Times New Roman"/>
          <w:sz w:val="24"/>
          <w:szCs w:val="24"/>
        </w:rPr>
        <w:tab/>
        <w:t>One major point of interest</w:t>
      </w:r>
      <w:r w:rsidR="00504952" w:rsidRPr="00463C14">
        <w:rPr>
          <w:rFonts w:ascii="Times New Roman" w:hAnsi="Times New Roman" w:cs="Times New Roman"/>
          <w:sz w:val="24"/>
          <w:szCs w:val="24"/>
        </w:rPr>
        <w:t xml:space="preserve"> to many Republicans and Conservatives</w:t>
      </w:r>
      <w:r w:rsidRPr="00463C14">
        <w:rPr>
          <w:rFonts w:ascii="Times New Roman" w:hAnsi="Times New Roman" w:cs="Times New Roman"/>
          <w:sz w:val="24"/>
          <w:szCs w:val="24"/>
        </w:rPr>
        <w:t xml:space="preserve"> regarding migrant workers is the legality of the people working within the migrant farming industry.  A study published by FAIRUS, </w:t>
      </w:r>
      <w:r w:rsidR="00437509" w:rsidRPr="00463C14">
        <w:rPr>
          <w:rFonts w:ascii="Times New Roman" w:hAnsi="Times New Roman" w:cs="Times New Roman"/>
          <w:sz w:val="24"/>
          <w:szCs w:val="24"/>
        </w:rPr>
        <w:t>“</w:t>
      </w:r>
      <w:r w:rsidRPr="00463C14">
        <w:rPr>
          <w:rFonts w:ascii="Times New Roman" w:hAnsi="Times New Roman" w:cs="Times New Roman"/>
          <w:sz w:val="24"/>
          <w:szCs w:val="24"/>
        </w:rPr>
        <w:t>Illegal Immigration and Agribusiness: The Effect on the Agriculture Industry of Converting to a Legal Workforce</w:t>
      </w:r>
      <w:r w:rsidR="00437509" w:rsidRPr="00463C14">
        <w:rPr>
          <w:rFonts w:ascii="Times New Roman" w:hAnsi="Times New Roman" w:cs="Times New Roman"/>
          <w:sz w:val="24"/>
          <w:szCs w:val="24"/>
        </w:rPr>
        <w:t>”</w:t>
      </w:r>
      <w:r w:rsidRPr="00463C14">
        <w:rPr>
          <w:rFonts w:ascii="Times New Roman" w:hAnsi="Times New Roman" w:cs="Times New Roman"/>
          <w:sz w:val="24"/>
          <w:szCs w:val="24"/>
        </w:rPr>
        <w:t xml:space="preserve"> stat</w:t>
      </w:r>
      <w:r w:rsidR="00504952" w:rsidRPr="00463C14">
        <w:rPr>
          <w:rFonts w:ascii="Times New Roman" w:hAnsi="Times New Roman" w:cs="Times New Roman"/>
          <w:sz w:val="24"/>
          <w:szCs w:val="24"/>
        </w:rPr>
        <w:t>e</w:t>
      </w:r>
      <w:r w:rsidRPr="00463C14">
        <w:rPr>
          <w:rFonts w:ascii="Times New Roman" w:hAnsi="Times New Roman" w:cs="Times New Roman"/>
          <w:sz w:val="24"/>
          <w:szCs w:val="24"/>
        </w:rPr>
        <w:t>s that</w:t>
      </w:r>
      <w:r w:rsidR="00437509" w:rsidRPr="00463C14">
        <w:rPr>
          <w:rFonts w:ascii="Times New Roman" w:hAnsi="Times New Roman" w:cs="Times New Roman"/>
          <w:sz w:val="24"/>
          <w:szCs w:val="24"/>
        </w:rPr>
        <w:t>,</w:t>
      </w:r>
      <w:r w:rsidRPr="00463C14">
        <w:rPr>
          <w:rFonts w:ascii="Times New Roman" w:hAnsi="Times New Roman" w:cs="Times New Roman"/>
          <w:sz w:val="24"/>
          <w:szCs w:val="24"/>
        </w:rPr>
        <w:t xml:space="preserve"> “presently half of all cro</w:t>
      </w:r>
      <w:r w:rsidR="00463C14" w:rsidRPr="00463C14">
        <w:rPr>
          <w:rFonts w:ascii="Times New Roman" w:hAnsi="Times New Roman" w:cs="Times New Roman"/>
          <w:sz w:val="24"/>
          <w:szCs w:val="24"/>
        </w:rPr>
        <w:t>p farm workers are unauthorized</w:t>
      </w:r>
      <w:r w:rsidRPr="00463C14">
        <w:rPr>
          <w:rFonts w:ascii="Times New Roman" w:hAnsi="Times New Roman" w:cs="Times New Roman"/>
          <w:sz w:val="24"/>
          <w:szCs w:val="24"/>
        </w:rPr>
        <w:t>”</w:t>
      </w:r>
      <w:r w:rsidR="00463C14" w:rsidRPr="00463C14">
        <w:rPr>
          <w:rFonts w:ascii="Times New Roman" w:hAnsi="Times New Roman" w:cs="Times New Roman"/>
          <w:sz w:val="24"/>
          <w:szCs w:val="24"/>
        </w:rPr>
        <w:t xml:space="preserve"> (FAIRUS).</w:t>
      </w:r>
      <w:r w:rsidRPr="00463C14">
        <w:rPr>
          <w:rFonts w:ascii="Times New Roman" w:hAnsi="Times New Roman" w:cs="Times New Roman"/>
          <w:sz w:val="24"/>
          <w:szCs w:val="24"/>
        </w:rPr>
        <w:t xml:space="preserve">  </w:t>
      </w:r>
      <w:r w:rsidR="00646D40" w:rsidRPr="00463C14">
        <w:rPr>
          <w:rFonts w:ascii="Times New Roman" w:hAnsi="Times New Roman" w:cs="Times New Roman"/>
          <w:sz w:val="24"/>
          <w:szCs w:val="24"/>
        </w:rPr>
        <w:t xml:space="preserve">This statistic makes obvious the connection between migrant farm workers and immigration.  And although </w:t>
      </w:r>
      <w:r w:rsidR="00437509" w:rsidRPr="00463C14">
        <w:rPr>
          <w:rFonts w:ascii="Times New Roman" w:hAnsi="Times New Roman" w:cs="Times New Roman"/>
          <w:sz w:val="24"/>
          <w:szCs w:val="24"/>
        </w:rPr>
        <w:t>the quality of life a person experiences</w:t>
      </w:r>
      <w:r w:rsidR="00646D40" w:rsidRPr="00463C14">
        <w:rPr>
          <w:rFonts w:ascii="Times New Roman" w:hAnsi="Times New Roman" w:cs="Times New Roman"/>
          <w:sz w:val="24"/>
          <w:szCs w:val="24"/>
        </w:rPr>
        <w:t xml:space="preserve"> and the working conditions they face should have nothing to do with whether they have legal status in a country, in the eyes of many Americans, it does.  For many, the two issues are interconnected so strongly that morals and ethics have a habit of flying out the window.</w:t>
      </w:r>
    </w:p>
    <w:p w14:paraId="77D55167" w14:textId="2BDD807B" w:rsidR="00FD09DD" w:rsidRPr="00463C14" w:rsidRDefault="00646D40" w:rsidP="00F45680">
      <w:pPr>
        <w:rPr>
          <w:rFonts w:ascii="Times New Roman" w:hAnsi="Times New Roman" w:cs="Times New Roman"/>
          <w:sz w:val="24"/>
          <w:szCs w:val="24"/>
        </w:rPr>
      </w:pPr>
      <w:r w:rsidRPr="00463C14">
        <w:rPr>
          <w:rFonts w:ascii="Times New Roman" w:hAnsi="Times New Roman" w:cs="Times New Roman"/>
          <w:sz w:val="24"/>
          <w:szCs w:val="24"/>
        </w:rPr>
        <w:lastRenderedPageBreak/>
        <w:tab/>
      </w:r>
      <w:r w:rsidR="00504952" w:rsidRPr="00463C14">
        <w:rPr>
          <w:rFonts w:ascii="Times New Roman" w:hAnsi="Times New Roman" w:cs="Times New Roman"/>
          <w:sz w:val="24"/>
          <w:szCs w:val="24"/>
        </w:rPr>
        <w:t>Conservatives</w:t>
      </w:r>
      <w:r w:rsidRPr="00463C14">
        <w:rPr>
          <w:rFonts w:ascii="Times New Roman" w:hAnsi="Times New Roman" w:cs="Times New Roman"/>
          <w:sz w:val="24"/>
          <w:szCs w:val="24"/>
        </w:rPr>
        <w:t xml:space="preserve"> </w:t>
      </w:r>
      <w:r w:rsidR="00504952" w:rsidRPr="00463C14">
        <w:rPr>
          <w:rFonts w:ascii="Times New Roman" w:hAnsi="Times New Roman" w:cs="Times New Roman"/>
          <w:sz w:val="24"/>
          <w:szCs w:val="24"/>
        </w:rPr>
        <w:t xml:space="preserve">argue </w:t>
      </w:r>
      <w:r w:rsidRPr="00463C14">
        <w:rPr>
          <w:rFonts w:ascii="Times New Roman" w:hAnsi="Times New Roman" w:cs="Times New Roman"/>
          <w:sz w:val="24"/>
          <w:szCs w:val="24"/>
        </w:rPr>
        <w:t xml:space="preserve">that </w:t>
      </w:r>
      <w:r w:rsidR="00504952" w:rsidRPr="00463C14">
        <w:rPr>
          <w:rFonts w:ascii="Times New Roman" w:hAnsi="Times New Roman" w:cs="Times New Roman"/>
          <w:sz w:val="24"/>
          <w:szCs w:val="24"/>
        </w:rPr>
        <w:t xml:space="preserve">because migrant farm workers are here illegally, the problem of </w:t>
      </w:r>
      <w:r w:rsidR="00437509" w:rsidRPr="00463C14">
        <w:rPr>
          <w:rFonts w:ascii="Times New Roman" w:hAnsi="Times New Roman" w:cs="Times New Roman"/>
          <w:sz w:val="24"/>
          <w:szCs w:val="24"/>
        </w:rPr>
        <w:t xml:space="preserve">inadequate working conditions and poor </w:t>
      </w:r>
      <w:r w:rsidR="00504952" w:rsidRPr="00463C14">
        <w:rPr>
          <w:rFonts w:ascii="Times New Roman" w:hAnsi="Times New Roman" w:cs="Times New Roman"/>
          <w:sz w:val="24"/>
          <w:szCs w:val="24"/>
        </w:rPr>
        <w:t xml:space="preserve">quality of </w:t>
      </w:r>
      <w:r w:rsidR="00437509" w:rsidRPr="00463C14">
        <w:rPr>
          <w:rFonts w:ascii="Times New Roman" w:hAnsi="Times New Roman" w:cs="Times New Roman"/>
          <w:sz w:val="24"/>
          <w:szCs w:val="24"/>
        </w:rPr>
        <w:t xml:space="preserve">life </w:t>
      </w:r>
      <w:r w:rsidR="00504952" w:rsidRPr="00463C14">
        <w:rPr>
          <w:rFonts w:ascii="Times New Roman" w:hAnsi="Times New Roman" w:cs="Times New Roman"/>
          <w:sz w:val="24"/>
          <w:szCs w:val="24"/>
        </w:rPr>
        <w:t>is a secondary issue</w:t>
      </w:r>
      <w:r w:rsidR="00437509" w:rsidRPr="00463C14">
        <w:rPr>
          <w:rFonts w:ascii="Times New Roman" w:hAnsi="Times New Roman" w:cs="Times New Roman"/>
          <w:sz w:val="24"/>
          <w:szCs w:val="24"/>
        </w:rPr>
        <w:t>.  They argue that until the primary issue of legality is addressed and</w:t>
      </w:r>
      <w:r w:rsidR="00504952" w:rsidRPr="00463C14">
        <w:rPr>
          <w:rFonts w:ascii="Times New Roman" w:hAnsi="Times New Roman" w:cs="Times New Roman"/>
          <w:sz w:val="24"/>
          <w:szCs w:val="24"/>
        </w:rPr>
        <w:t xml:space="preserve"> resolved</w:t>
      </w:r>
      <w:r w:rsidR="00437509" w:rsidRPr="00463C14">
        <w:rPr>
          <w:rFonts w:ascii="Times New Roman" w:hAnsi="Times New Roman" w:cs="Times New Roman"/>
          <w:sz w:val="24"/>
          <w:szCs w:val="24"/>
        </w:rPr>
        <w:t>, the secondary issue cannot even be considered</w:t>
      </w:r>
      <w:r w:rsidR="00504952" w:rsidRPr="00463C14">
        <w:rPr>
          <w:rFonts w:ascii="Times New Roman" w:hAnsi="Times New Roman" w:cs="Times New Roman"/>
          <w:sz w:val="24"/>
          <w:szCs w:val="24"/>
        </w:rPr>
        <w:t xml:space="preserve">.  Further, some </w:t>
      </w:r>
      <w:r w:rsidR="00437509" w:rsidRPr="00463C14">
        <w:rPr>
          <w:rFonts w:ascii="Times New Roman" w:hAnsi="Times New Roman" w:cs="Times New Roman"/>
          <w:sz w:val="24"/>
          <w:szCs w:val="24"/>
        </w:rPr>
        <w:t>conservatives with more extreme opinions argue that the</w:t>
      </w:r>
      <w:r w:rsidR="00504952" w:rsidRPr="00463C14">
        <w:rPr>
          <w:rFonts w:ascii="Times New Roman" w:hAnsi="Times New Roman" w:cs="Times New Roman"/>
          <w:sz w:val="24"/>
          <w:szCs w:val="24"/>
        </w:rPr>
        <w:t xml:space="preserve"> mere presence</w:t>
      </w:r>
      <w:r w:rsidR="00437509" w:rsidRPr="00463C14">
        <w:rPr>
          <w:rFonts w:ascii="Times New Roman" w:hAnsi="Times New Roman" w:cs="Times New Roman"/>
          <w:sz w:val="24"/>
          <w:szCs w:val="24"/>
        </w:rPr>
        <w:t xml:space="preserve"> of illegal immigrants</w:t>
      </w:r>
      <w:r w:rsidR="00504952" w:rsidRPr="00463C14">
        <w:rPr>
          <w:rFonts w:ascii="Times New Roman" w:hAnsi="Times New Roman" w:cs="Times New Roman"/>
          <w:sz w:val="24"/>
          <w:szCs w:val="24"/>
        </w:rPr>
        <w:t xml:space="preserve"> is a drain </w:t>
      </w:r>
      <w:r w:rsidR="00437509" w:rsidRPr="00463C14">
        <w:rPr>
          <w:rFonts w:ascii="Times New Roman" w:hAnsi="Times New Roman" w:cs="Times New Roman"/>
          <w:sz w:val="24"/>
          <w:szCs w:val="24"/>
        </w:rPr>
        <w:t>on America and a burden to its people</w:t>
      </w:r>
      <w:r w:rsidR="00504952" w:rsidRPr="00463C14">
        <w:rPr>
          <w:rFonts w:ascii="Times New Roman" w:hAnsi="Times New Roman" w:cs="Times New Roman"/>
          <w:sz w:val="24"/>
          <w:szCs w:val="24"/>
        </w:rPr>
        <w:t xml:space="preserve">.  </w:t>
      </w:r>
      <w:r w:rsidR="00437509" w:rsidRPr="00463C14">
        <w:rPr>
          <w:rFonts w:ascii="Times New Roman" w:hAnsi="Times New Roman" w:cs="Times New Roman"/>
          <w:sz w:val="24"/>
          <w:szCs w:val="24"/>
        </w:rPr>
        <w:t>T</w:t>
      </w:r>
      <w:r w:rsidR="000B6F5E" w:rsidRPr="00463C14">
        <w:rPr>
          <w:rFonts w:ascii="Times New Roman" w:hAnsi="Times New Roman" w:cs="Times New Roman"/>
          <w:sz w:val="24"/>
          <w:szCs w:val="24"/>
        </w:rPr>
        <w:t>o back their claim,</w:t>
      </w:r>
      <w:r w:rsidR="00437509" w:rsidRPr="00463C14">
        <w:rPr>
          <w:rFonts w:ascii="Times New Roman" w:hAnsi="Times New Roman" w:cs="Times New Roman"/>
          <w:sz w:val="24"/>
          <w:szCs w:val="24"/>
        </w:rPr>
        <w:t xml:space="preserve"> they cite the </w:t>
      </w:r>
      <w:r w:rsidR="00504952" w:rsidRPr="00463C14">
        <w:rPr>
          <w:rFonts w:ascii="Times New Roman" w:hAnsi="Times New Roman" w:cs="Times New Roman"/>
          <w:sz w:val="24"/>
          <w:szCs w:val="24"/>
        </w:rPr>
        <w:t xml:space="preserve">study, </w:t>
      </w:r>
      <w:r w:rsidR="00AB3549" w:rsidRPr="00463C14">
        <w:rPr>
          <w:rFonts w:ascii="Times New Roman" w:hAnsi="Times New Roman" w:cs="Times New Roman"/>
          <w:sz w:val="24"/>
          <w:szCs w:val="24"/>
        </w:rPr>
        <w:t>“</w:t>
      </w:r>
      <w:r w:rsidR="00504952" w:rsidRPr="00463C14">
        <w:rPr>
          <w:rFonts w:ascii="Times New Roman" w:hAnsi="Times New Roman" w:cs="Times New Roman"/>
          <w:sz w:val="24"/>
          <w:szCs w:val="24"/>
        </w:rPr>
        <w:t>The Impact of Migrant Workers on the Human Development Index</w:t>
      </w:r>
      <w:r w:rsidR="000B6F5E" w:rsidRPr="00463C14">
        <w:rPr>
          <w:rFonts w:ascii="Times New Roman" w:hAnsi="Times New Roman" w:cs="Times New Roman"/>
          <w:sz w:val="24"/>
          <w:szCs w:val="24"/>
        </w:rPr>
        <w:t>,</w:t>
      </w:r>
      <w:r w:rsidR="00AB3549" w:rsidRPr="00463C14">
        <w:rPr>
          <w:rFonts w:ascii="Times New Roman" w:hAnsi="Times New Roman" w:cs="Times New Roman"/>
          <w:sz w:val="24"/>
          <w:szCs w:val="24"/>
        </w:rPr>
        <w:t>”</w:t>
      </w:r>
      <w:r w:rsidR="000B6F5E" w:rsidRPr="00463C14">
        <w:rPr>
          <w:rFonts w:ascii="Times New Roman" w:hAnsi="Times New Roman" w:cs="Times New Roman"/>
          <w:sz w:val="24"/>
          <w:szCs w:val="24"/>
        </w:rPr>
        <w:t xml:space="preserve"> which measures, within any given country, the peoples’ overall education, health and income of to determine its true wealth.  They found when they “</w:t>
      </w:r>
      <w:r w:rsidR="00FD09DD" w:rsidRPr="00463C14">
        <w:rPr>
          <w:rFonts w:ascii="Times New Roman" w:hAnsi="Times New Roman" w:cs="Times New Roman"/>
          <w:sz w:val="24"/>
          <w:szCs w:val="24"/>
          <w:shd w:val="clear" w:color="auto" w:fill="FFFFFF"/>
        </w:rPr>
        <w:t xml:space="preserve">plotted the educational component of the Human Development Index against the percentage of migrants in </w:t>
      </w:r>
      <w:r w:rsidR="000B6F5E" w:rsidRPr="00463C14">
        <w:rPr>
          <w:rFonts w:ascii="Times New Roman" w:hAnsi="Times New Roman" w:cs="Times New Roman"/>
          <w:sz w:val="24"/>
          <w:szCs w:val="24"/>
          <w:shd w:val="clear" w:color="auto" w:fill="FFFFFF"/>
        </w:rPr>
        <w:t>these countries [and</w:t>
      </w:r>
      <w:r w:rsidR="00FD09DD" w:rsidRPr="00463C14">
        <w:rPr>
          <w:rFonts w:ascii="Times New Roman" w:hAnsi="Times New Roman" w:cs="Times New Roman"/>
          <w:sz w:val="24"/>
          <w:szCs w:val="24"/>
          <w:shd w:val="clear" w:color="auto" w:fill="FFFFFF"/>
        </w:rPr>
        <w:t>] when the percentage of migrant workers in the population reached 30%... there was a robust negative correlation between the educational component of the HDI an</w:t>
      </w:r>
      <w:r w:rsidR="000B6F5E" w:rsidRPr="00463C14">
        <w:rPr>
          <w:rFonts w:ascii="Times New Roman" w:hAnsi="Times New Roman" w:cs="Times New Roman"/>
          <w:sz w:val="24"/>
          <w:szCs w:val="24"/>
          <w:shd w:val="clear" w:color="auto" w:fill="FFFFFF"/>
        </w:rPr>
        <w:t>d percentage of migrant workers</w:t>
      </w:r>
      <w:r w:rsidR="00FD09DD" w:rsidRPr="00463C14">
        <w:rPr>
          <w:rFonts w:ascii="Times New Roman" w:hAnsi="Times New Roman" w:cs="Times New Roman"/>
          <w:sz w:val="24"/>
          <w:szCs w:val="24"/>
          <w:shd w:val="clear" w:color="auto" w:fill="FFFFFF"/>
        </w:rPr>
        <w:t>”</w:t>
      </w:r>
      <w:r w:rsidR="000B6F5E" w:rsidRPr="00463C14">
        <w:rPr>
          <w:rFonts w:ascii="Times New Roman" w:hAnsi="Times New Roman" w:cs="Times New Roman"/>
          <w:sz w:val="24"/>
          <w:szCs w:val="24"/>
          <w:shd w:val="clear" w:color="auto" w:fill="FFFFFF"/>
        </w:rPr>
        <w:t xml:space="preserve"> (</w:t>
      </w:r>
      <w:proofErr w:type="spellStart"/>
      <w:r w:rsidR="000B6F5E" w:rsidRPr="00463C14">
        <w:rPr>
          <w:rFonts w:ascii="Times New Roman" w:hAnsi="Times New Roman" w:cs="Times New Roman"/>
          <w:sz w:val="24"/>
          <w:szCs w:val="24"/>
          <w:shd w:val="clear" w:color="auto" w:fill="FFFFFF"/>
        </w:rPr>
        <w:t>Mamtani</w:t>
      </w:r>
      <w:proofErr w:type="spellEnd"/>
      <w:r w:rsidR="000B6F5E" w:rsidRPr="00463C14">
        <w:rPr>
          <w:rFonts w:ascii="Times New Roman" w:hAnsi="Times New Roman" w:cs="Times New Roman"/>
          <w:sz w:val="24"/>
          <w:szCs w:val="24"/>
          <w:shd w:val="clear" w:color="auto" w:fill="FFFFFF"/>
        </w:rPr>
        <w:t xml:space="preserve"> et al.).</w:t>
      </w:r>
      <w:r w:rsidR="00FD09DD" w:rsidRPr="00463C14">
        <w:rPr>
          <w:rFonts w:ascii="Times New Roman" w:hAnsi="Times New Roman" w:cs="Times New Roman"/>
          <w:sz w:val="24"/>
          <w:szCs w:val="24"/>
          <w:shd w:val="clear" w:color="auto" w:fill="FFFFFF"/>
        </w:rPr>
        <w:t xml:space="preserve">  In layman’s terms</w:t>
      </w:r>
      <w:r w:rsidR="000B6F5E" w:rsidRPr="00463C14">
        <w:rPr>
          <w:rFonts w:ascii="Times New Roman" w:hAnsi="Times New Roman" w:cs="Times New Roman"/>
          <w:sz w:val="24"/>
          <w:szCs w:val="24"/>
          <w:shd w:val="clear" w:color="auto" w:fill="FFFFFF"/>
        </w:rPr>
        <w:t>, if the percentage illegal immigrants</w:t>
      </w:r>
      <w:r w:rsidR="00F45680" w:rsidRPr="00463C14">
        <w:rPr>
          <w:rFonts w:ascii="Times New Roman" w:hAnsi="Times New Roman" w:cs="Times New Roman"/>
          <w:sz w:val="24"/>
          <w:szCs w:val="24"/>
          <w:shd w:val="clear" w:color="auto" w:fill="FFFFFF"/>
        </w:rPr>
        <w:t xml:space="preserve"> of</w:t>
      </w:r>
      <w:r w:rsidR="000B6F5E" w:rsidRPr="00463C14">
        <w:rPr>
          <w:rFonts w:ascii="Times New Roman" w:hAnsi="Times New Roman" w:cs="Times New Roman"/>
          <w:sz w:val="24"/>
          <w:szCs w:val="24"/>
          <w:shd w:val="clear" w:color="auto" w:fill="FFFFFF"/>
        </w:rPr>
        <w:t xml:space="preserve"> </w:t>
      </w:r>
      <w:r w:rsidR="00F45680" w:rsidRPr="00463C14">
        <w:rPr>
          <w:rFonts w:ascii="Times New Roman" w:hAnsi="Times New Roman" w:cs="Times New Roman"/>
          <w:sz w:val="24"/>
          <w:szCs w:val="24"/>
          <w:shd w:val="clear" w:color="auto" w:fill="FFFFFF"/>
        </w:rPr>
        <w:t>a</w:t>
      </w:r>
      <w:r w:rsidR="000B6F5E" w:rsidRPr="00463C14">
        <w:rPr>
          <w:rFonts w:ascii="Times New Roman" w:hAnsi="Times New Roman" w:cs="Times New Roman"/>
          <w:sz w:val="24"/>
          <w:szCs w:val="24"/>
          <w:shd w:val="clear" w:color="auto" w:fill="FFFFFF"/>
        </w:rPr>
        <w:t xml:space="preserve"> nation</w:t>
      </w:r>
      <w:r w:rsidR="00F45680" w:rsidRPr="00463C14">
        <w:rPr>
          <w:rFonts w:ascii="Times New Roman" w:hAnsi="Times New Roman" w:cs="Times New Roman"/>
          <w:sz w:val="24"/>
          <w:szCs w:val="24"/>
          <w:shd w:val="clear" w:color="auto" w:fill="FFFFFF"/>
        </w:rPr>
        <w:t xml:space="preserve">’s population </w:t>
      </w:r>
      <w:proofErr w:type="gramStart"/>
      <w:r w:rsidR="00F45680" w:rsidRPr="00463C14">
        <w:rPr>
          <w:rFonts w:ascii="Times New Roman" w:hAnsi="Times New Roman" w:cs="Times New Roman"/>
          <w:sz w:val="24"/>
          <w:szCs w:val="24"/>
          <w:shd w:val="clear" w:color="auto" w:fill="FFFFFF"/>
        </w:rPr>
        <w:t>reaches</w:t>
      </w:r>
      <w:proofErr w:type="gramEnd"/>
      <w:r w:rsidR="00F45680" w:rsidRPr="00463C14">
        <w:rPr>
          <w:rFonts w:ascii="Times New Roman" w:hAnsi="Times New Roman" w:cs="Times New Roman"/>
          <w:sz w:val="24"/>
          <w:szCs w:val="24"/>
          <w:shd w:val="clear" w:color="auto" w:fill="FFFFFF"/>
        </w:rPr>
        <w:t xml:space="preserve"> 30%, education suffers.  Conservatives then point out that, according to </w:t>
      </w:r>
      <w:r w:rsidR="00463C14" w:rsidRPr="00463C14">
        <w:rPr>
          <w:rFonts w:ascii="Times New Roman" w:hAnsi="Times New Roman" w:cs="Times New Roman"/>
          <w:sz w:val="24"/>
          <w:szCs w:val="24"/>
          <w:shd w:val="clear" w:color="auto" w:fill="FFFFFF"/>
        </w:rPr>
        <w:t>the</w:t>
      </w:r>
      <w:r w:rsidR="00F45680" w:rsidRPr="00463C14">
        <w:rPr>
          <w:rFonts w:ascii="Times New Roman" w:hAnsi="Times New Roman" w:cs="Times New Roman"/>
          <w:sz w:val="24"/>
          <w:szCs w:val="24"/>
          <w:shd w:val="clear" w:color="auto" w:fill="FFFFFF"/>
        </w:rPr>
        <w:t xml:space="preserve"> article, </w:t>
      </w:r>
      <w:r w:rsidR="00F45680" w:rsidRPr="00463C14">
        <w:rPr>
          <w:rFonts w:ascii="Times New Roman" w:hAnsi="Times New Roman" w:cs="Times New Roman"/>
          <w:i/>
          <w:sz w:val="24"/>
          <w:szCs w:val="24"/>
          <w:shd w:val="clear" w:color="auto" w:fill="FFFFFF"/>
        </w:rPr>
        <w:t>Frequently Requested Statistics on Immigrants and Immigration in the United States</w:t>
      </w:r>
      <w:r w:rsidR="00F45680" w:rsidRPr="00463C14">
        <w:rPr>
          <w:rFonts w:ascii="Times New Roman" w:hAnsi="Times New Roman" w:cs="Times New Roman"/>
          <w:sz w:val="24"/>
          <w:szCs w:val="24"/>
          <w:shd w:val="clear" w:color="auto" w:fill="FFFFFF"/>
        </w:rPr>
        <w:t>,</w:t>
      </w:r>
      <w:r w:rsidR="00016004" w:rsidRPr="00463C14">
        <w:rPr>
          <w:rFonts w:ascii="Times New Roman" w:hAnsi="Times New Roman" w:cs="Times New Roman"/>
          <w:sz w:val="24"/>
          <w:szCs w:val="24"/>
          <w:shd w:val="clear" w:color="auto" w:fill="FFFFFF"/>
        </w:rPr>
        <w:t xml:space="preserve"> “i</w:t>
      </w:r>
      <w:r w:rsidR="00016004" w:rsidRPr="00463C14">
        <w:rPr>
          <w:rFonts w:ascii="Times New Roman" w:hAnsi="Times New Roman" w:cs="Times New Roman"/>
          <w:sz w:val="24"/>
          <w:szCs w:val="24"/>
        </w:rPr>
        <w:t>mmigrants in the United States and their U.S.-born children now number approximately 81 million people, or 26 percent of the overall U.S. population</w:t>
      </w:r>
      <w:r w:rsidR="00463C14" w:rsidRPr="00463C14">
        <w:rPr>
          <w:rFonts w:ascii="Times New Roman" w:hAnsi="Times New Roman" w:cs="Times New Roman"/>
          <w:sz w:val="24"/>
          <w:szCs w:val="24"/>
        </w:rPr>
        <w:t>,</w:t>
      </w:r>
      <w:r w:rsidR="00016004" w:rsidRPr="00463C14">
        <w:rPr>
          <w:rFonts w:ascii="Times New Roman" w:hAnsi="Times New Roman" w:cs="Times New Roman"/>
          <w:sz w:val="24"/>
          <w:szCs w:val="24"/>
        </w:rPr>
        <w:t>”</w:t>
      </w:r>
      <w:r w:rsidR="00463C14" w:rsidRPr="00463C14">
        <w:rPr>
          <w:rFonts w:ascii="Times New Roman" w:hAnsi="Times New Roman" w:cs="Times New Roman"/>
          <w:sz w:val="24"/>
          <w:szCs w:val="24"/>
        </w:rPr>
        <w:t xml:space="preserve"> (</w:t>
      </w:r>
      <w:proofErr w:type="spellStart"/>
      <w:r w:rsidR="00463C14" w:rsidRPr="00463C14">
        <w:rPr>
          <w:rFonts w:ascii="Times New Roman" w:hAnsi="Times New Roman" w:cs="Times New Roman"/>
          <w:sz w:val="24"/>
          <w:szCs w:val="24"/>
        </w:rPr>
        <w:t>Zong</w:t>
      </w:r>
      <w:proofErr w:type="spellEnd"/>
      <w:r w:rsidR="00463C14" w:rsidRPr="00463C14">
        <w:rPr>
          <w:rFonts w:ascii="Times New Roman" w:hAnsi="Times New Roman" w:cs="Times New Roman"/>
          <w:sz w:val="24"/>
          <w:szCs w:val="24"/>
        </w:rPr>
        <w:t xml:space="preserve"> and </w:t>
      </w:r>
      <w:proofErr w:type="spellStart"/>
      <w:r w:rsidR="00463C14" w:rsidRPr="00463C14">
        <w:rPr>
          <w:rFonts w:ascii="Times New Roman" w:hAnsi="Times New Roman" w:cs="Times New Roman"/>
          <w:sz w:val="24"/>
          <w:szCs w:val="24"/>
        </w:rPr>
        <w:t>Batalov</w:t>
      </w:r>
      <w:proofErr w:type="spellEnd"/>
      <w:r w:rsidR="00463C14" w:rsidRPr="00463C14">
        <w:rPr>
          <w:rFonts w:ascii="Times New Roman" w:hAnsi="Times New Roman" w:cs="Times New Roman"/>
          <w:sz w:val="24"/>
          <w:szCs w:val="24"/>
        </w:rPr>
        <w:t>).</w:t>
      </w:r>
      <w:r w:rsidR="00016004" w:rsidRPr="00463C14">
        <w:rPr>
          <w:rFonts w:ascii="Times New Roman" w:hAnsi="Times New Roman" w:cs="Times New Roman"/>
          <w:sz w:val="24"/>
          <w:szCs w:val="24"/>
        </w:rPr>
        <w:t xml:space="preserve"> </w:t>
      </w:r>
      <w:r w:rsidR="00474C11" w:rsidRPr="00463C14">
        <w:rPr>
          <w:rFonts w:ascii="Times New Roman" w:hAnsi="Times New Roman" w:cs="Times New Roman"/>
          <w:sz w:val="24"/>
          <w:szCs w:val="24"/>
        </w:rPr>
        <w:t>This means that within the</w:t>
      </w:r>
      <w:r w:rsidR="00016004" w:rsidRPr="00463C14">
        <w:rPr>
          <w:rFonts w:ascii="Times New Roman" w:hAnsi="Times New Roman" w:cs="Times New Roman"/>
          <w:sz w:val="24"/>
          <w:szCs w:val="24"/>
        </w:rPr>
        <w:t xml:space="preserve"> United States</w:t>
      </w:r>
      <w:r w:rsidR="00474C11" w:rsidRPr="00463C14">
        <w:rPr>
          <w:rFonts w:ascii="Times New Roman" w:hAnsi="Times New Roman" w:cs="Times New Roman"/>
          <w:sz w:val="24"/>
          <w:szCs w:val="24"/>
        </w:rPr>
        <w:t>’ population, the percent of illegal immigrants is</w:t>
      </w:r>
      <w:r w:rsidR="00016004" w:rsidRPr="00463C14">
        <w:rPr>
          <w:rFonts w:ascii="Times New Roman" w:hAnsi="Times New Roman" w:cs="Times New Roman"/>
          <w:sz w:val="24"/>
          <w:szCs w:val="24"/>
        </w:rPr>
        <w:t xml:space="preserve"> nearing the dreaded 30% by which educatio</w:t>
      </w:r>
      <w:r w:rsidR="00474C11" w:rsidRPr="00463C14">
        <w:rPr>
          <w:rFonts w:ascii="Times New Roman" w:hAnsi="Times New Roman" w:cs="Times New Roman"/>
          <w:sz w:val="24"/>
          <w:szCs w:val="24"/>
        </w:rPr>
        <w:t>n suffers.  This gives us something to think about.</w:t>
      </w:r>
    </w:p>
    <w:p w14:paraId="415E8282" w14:textId="7DB6E551" w:rsidR="00374D39" w:rsidRPr="00463C14" w:rsidRDefault="00474C11" w:rsidP="00374D39">
      <w:pPr>
        <w:pStyle w:val="NormalWeb"/>
        <w:shd w:val="clear" w:color="auto" w:fill="FFFFFF"/>
        <w:spacing w:line="480" w:lineRule="auto"/>
        <w:ind w:firstLine="720"/>
      </w:pPr>
      <w:r w:rsidRPr="00463C14">
        <w:t xml:space="preserve">Undoubtedly, illegal immigration is something to consider.  However, as I and nearly all human rights groups would argue, a person’s status in a country, legal or otherwise, </w:t>
      </w:r>
      <w:r w:rsidR="003171CF" w:rsidRPr="00463C14">
        <w:t xml:space="preserve">shouldn’t be the determining factor as to whether they should </w:t>
      </w:r>
      <w:r w:rsidR="00E4595E" w:rsidRPr="00463C14">
        <w:t>receive fair and humane treatmen</w:t>
      </w:r>
      <w:r w:rsidR="0097224F" w:rsidRPr="00463C14">
        <w:t>t.  W</w:t>
      </w:r>
      <w:r w:rsidR="00E4595E" w:rsidRPr="00463C14">
        <w:t xml:space="preserve">hether migrant farmers and their families are receiving </w:t>
      </w:r>
      <w:r w:rsidR="0097224F" w:rsidRPr="00463C14">
        <w:t xml:space="preserve">said treatment </w:t>
      </w:r>
      <w:r w:rsidR="00E4595E" w:rsidRPr="00463C14">
        <w:t xml:space="preserve">is debatable.  </w:t>
      </w:r>
      <w:r w:rsidR="007B252A" w:rsidRPr="00463C14">
        <w:t>One such example of questionable conditions can be found in a</w:t>
      </w:r>
      <w:r w:rsidR="0097224F" w:rsidRPr="00463C14">
        <w:t xml:space="preserve">n Aljazeera interview, </w:t>
      </w:r>
      <w:r w:rsidR="00F45680" w:rsidRPr="00463C14">
        <w:t>“</w:t>
      </w:r>
      <w:r w:rsidR="0097224F" w:rsidRPr="00463C14">
        <w:t xml:space="preserve">For Children of Migrant </w:t>
      </w:r>
      <w:r w:rsidR="0097224F" w:rsidRPr="00463C14">
        <w:lastRenderedPageBreak/>
        <w:t>Workers, Choice Can Be the Field or the Car</w:t>
      </w:r>
      <w:r w:rsidR="00F45680" w:rsidRPr="00463C14">
        <w:t>,”</w:t>
      </w:r>
      <w:r w:rsidR="0097224F" w:rsidRPr="00463C14">
        <w:t xml:space="preserve"> by Tammy Kim</w:t>
      </w:r>
      <w:r w:rsidR="00F45680" w:rsidRPr="00463C14">
        <w:t>.  Kim describes her encounter with migrant farmer, Cornelio Ramire</w:t>
      </w:r>
      <w:r w:rsidR="00463C14" w:rsidRPr="00463C14">
        <w:t>z</w:t>
      </w:r>
      <w:r w:rsidR="00F45680" w:rsidRPr="00463C14">
        <w:t xml:space="preserve"> and his four-year-old daughter, Rosa </w:t>
      </w:r>
      <w:proofErr w:type="spellStart"/>
      <w:r w:rsidR="00F45680" w:rsidRPr="00463C14">
        <w:t>Iselda</w:t>
      </w:r>
      <w:proofErr w:type="spellEnd"/>
      <w:r w:rsidR="00F45680" w:rsidRPr="00463C14">
        <w:t>, “[she] p</w:t>
      </w:r>
      <w:r w:rsidR="0097224F" w:rsidRPr="00463C14">
        <w:rPr>
          <w:shd w:val="clear" w:color="auto" w:fill="FFFFFF"/>
        </w:rPr>
        <w:t>ainted her nails pink in the cluttered one-room cabin that she shared wit</w:t>
      </w:r>
      <w:r w:rsidR="00463C14" w:rsidRPr="00463C14">
        <w:rPr>
          <w:shd w:val="clear" w:color="auto" w:fill="FFFFFF"/>
        </w:rPr>
        <w:t>h eight to 13 others since June,</w:t>
      </w:r>
      <w:r w:rsidR="0097224F" w:rsidRPr="00463C14">
        <w:rPr>
          <w:shd w:val="clear" w:color="auto" w:fill="FFFFFF"/>
        </w:rPr>
        <w:t>”</w:t>
      </w:r>
      <w:r w:rsidR="00463C14" w:rsidRPr="00463C14">
        <w:rPr>
          <w:shd w:val="clear" w:color="auto" w:fill="FFFFFF"/>
        </w:rPr>
        <w:t xml:space="preserve"> (Kim).</w:t>
      </w:r>
      <w:r w:rsidR="0097224F" w:rsidRPr="00463C14">
        <w:rPr>
          <w:shd w:val="clear" w:color="auto" w:fill="FFFFFF"/>
        </w:rPr>
        <w:t xml:space="preserve">  With the standard by which most Americans live, the thought of sharing a single bedroom with half the number that this family is accustomed would make most scream “injustice!”  But this isn’t the worst of the treatment</w:t>
      </w:r>
      <w:r w:rsidR="00BE0B1B" w:rsidRPr="00463C14">
        <w:rPr>
          <w:shd w:val="clear" w:color="auto" w:fill="FFFFFF"/>
        </w:rPr>
        <w:t>; treatment</w:t>
      </w:r>
      <w:r w:rsidR="0097224F" w:rsidRPr="00463C14">
        <w:rPr>
          <w:shd w:val="clear" w:color="auto" w:fill="FFFFFF"/>
        </w:rPr>
        <w:t xml:space="preserve"> that most migra</w:t>
      </w:r>
      <w:r w:rsidR="00BE0B1B" w:rsidRPr="00463C14">
        <w:rPr>
          <w:shd w:val="clear" w:color="auto" w:fill="FFFFFF"/>
        </w:rPr>
        <w:t>nt workers would describe as an everyday occurrence</w:t>
      </w:r>
      <w:r w:rsidR="0097224F" w:rsidRPr="00463C14">
        <w:rPr>
          <w:shd w:val="clear" w:color="auto" w:fill="FFFFFF"/>
        </w:rPr>
        <w:t xml:space="preserve">.  As </w:t>
      </w:r>
      <w:r w:rsidR="00F45680" w:rsidRPr="00463C14">
        <w:rPr>
          <w:shd w:val="clear" w:color="auto" w:fill="FFFFFF"/>
        </w:rPr>
        <w:t xml:space="preserve">described in the first-hand account, “Fields of Peril,” </w:t>
      </w:r>
      <w:r w:rsidR="00463C14" w:rsidRPr="00463C14">
        <w:rPr>
          <w:shd w:val="clear" w:color="auto" w:fill="FFFFFF"/>
        </w:rPr>
        <w:t>a then child farm worker recounts</w:t>
      </w:r>
      <w:r w:rsidR="00F45680" w:rsidRPr="00463C14">
        <w:rPr>
          <w:shd w:val="clear" w:color="auto" w:fill="FFFFFF"/>
        </w:rPr>
        <w:t>,</w:t>
      </w:r>
      <w:r w:rsidR="0097224F" w:rsidRPr="00463C14">
        <w:rPr>
          <w:i/>
          <w:shd w:val="clear" w:color="auto" w:fill="FFFFFF"/>
        </w:rPr>
        <w:t xml:space="preserve"> </w:t>
      </w:r>
      <w:r w:rsidR="00374D39" w:rsidRPr="00463C14">
        <w:t>“I’m pre</w:t>
      </w:r>
      <w:r w:rsidR="00BE0B1B" w:rsidRPr="00463C14">
        <w:t>tty sure we entered many fields</w:t>
      </w:r>
      <w:r w:rsidR="00374D39" w:rsidRPr="00463C14">
        <w:t xml:space="preserve"> with recently applied pesticides…  There were people who got sick but probably thought it was the heat. They never told us they were spraying,</w:t>
      </w:r>
      <w:r w:rsidR="00BE0B1B" w:rsidRPr="00463C14">
        <w:t xml:space="preserve"> they would just say ‘watering</w:t>
      </w:r>
      <w:r w:rsidR="00463C14" w:rsidRPr="00463C14">
        <w:t>,</w:t>
      </w:r>
      <w:r w:rsidR="00BE0B1B" w:rsidRPr="00463C14">
        <w:t>’”</w:t>
      </w:r>
      <w:r w:rsidR="00463C14" w:rsidRPr="00463C14">
        <w:t xml:space="preserve"> (Maria M.).</w:t>
      </w:r>
      <w:r w:rsidR="00BE0B1B" w:rsidRPr="00463C14">
        <w:t xml:space="preserve">  This demonstrates the deplorable conditions that most</w:t>
      </w:r>
      <w:r w:rsidR="00374D39" w:rsidRPr="00463C14">
        <w:t xml:space="preserve"> migrant farm workers</w:t>
      </w:r>
      <w:r w:rsidR="00BE0B1B" w:rsidRPr="00463C14">
        <w:t xml:space="preserve"> face</w:t>
      </w:r>
      <w:r w:rsidR="00374D39" w:rsidRPr="00463C14">
        <w:t>, and it also goes to show that not much has changed since the 1960’s.</w:t>
      </w:r>
    </w:p>
    <w:p w14:paraId="7FABFD0A" w14:textId="4E113D96" w:rsidR="00374D39" w:rsidRPr="00463C14" w:rsidRDefault="00374D39" w:rsidP="000A740C">
      <w:pPr>
        <w:pStyle w:val="NormalWeb"/>
        <w:shd w:val="clear" w:color="auto" w:fill="FFFFFF"/>
        <w:spacing w:line="480" w:lineRule="auto"/>
        <w:ind w:firstLine="720"/>
        <w:rPr>
          <w:shd w:val="clear" w:color="auto" w:fill="FFFFFF"/>
        </w:rPr>
      </w:pPr>
      <w:r w:rsidRPr="00463C14">
        <w:t>As accounted in Caesar Rami</w:t>
      </w:r>
      <w:r w:rsidR="000A740C" w:rsidRPr="00463C14">
        <w:t>r</w:t>
      </w:r>
      <w:r w:rsidRPr="00463C14">
        <w:t>ez’s biography</w:t>
      </w:r>
      <w:r w:rsidR="000A740C" w:rsidRPr="00463C14">
        <w:t xml:space="preserve"> by History.com, </w:t>
      </w:r>
      <w:r w:rsidR="000A740C" w:rsidRPr="00463C14">
        <w:rPr>
          <w:i/>
        </w:rPr>
        <w:t>Caesar Chavez</w:t>
      </w:r>
      <w:r w:rsidR="000A740C" w:rsidRPr="00463C14">
        <w:t>, “</w:t>
      </w:r>
      <w:r w:rsidRPr="00463C14">
        <w:rPr>
          <w:shd w:val="clear" w:color="auto" w:fill="FFFFFF"/>
        </w:rPr>
        <w:t>During this period Chavez encountered the conditions that he would dedicate his life to changing: wretched migrant camps, corrupt labor contractors, meager wages for backbreaking work, bitter racism</w:t>
      </w:r>
      <w:r w:rsidR="00463C14" w:rsidRPr="00463C14">
        <w:rPr>
          <w:shd w:val="clear" w:color="auto" w:fill="FFFFFF"/>
        </w:rPr>
        <w:t>,</w:t>
      </w:r>
      <w:r w:rsidR="000A740C" w:rsidRPr="00463C14">
        <w:rPr>
          <w:shd w:val="clear" w:color="auto" w:fill="FFFFFF"/>
        </w:rPr>
        <w:t>”</w:t>
      </w:r>
      <w:r w:rsidR="00463C14" w:rsidRPr="00463C14">
        <w:rPr>
          <w:shd w:val="clear" w:color="auto" w:fill="FFFFFF"/>
        </w:rPr>
        <w:t xml:space="preserve"> (History).</w:t>
      </w:r>
      <w:r w:rsidR="000A740C" w:rsidRPr="00463C14">
        <w:rPr>
          <w:shd w:val="clear" w:color="auto" w:fill="FFFFFF"/>
        </w:rPr>
        <w:t xml:space="preserve">  This type of depraved treatment is not what I would describe as humane nor fair treatment, and it’s not very different from what we see </w:t>
      </w:r>
      <w:r w:rsidR="00F45680" w:rsidRPr="00463C14">
        <w:rPr>
          <w:shd w:val="clear" w:color="auto" w:fill="FFFFFF"/>
        </w:rPr>
        <w:t xml:space="preserve">today.  Whether </w:t>
      </w:r>
      <w:r w:rsidR="000A740C" w:rsidRPr="00463C14">
        <w:rPr>
          <w:shd w:val="clear" w:color="auto" w:fill="FFFFFF"/>
        </w:rPr>
        <w:t>we compare treatment, such as forcing workers to spend 12, 13, and 14 hour days in the burning sun</w:t>
      </w:r>
      <w:r w:rsidR="00F45680" w:rsidRPr="00463C14">
        <w:rPr>
          <w:shd w:val="clear" w:color="auto" w:fill="FFFFFF"/>
        </w:rPr>
        <w:t>,</w:t>
      </w:r>
      <w:r w:rsidR="000A740C" w:rsidRPr="00463C14">
        <w:rPr>
          <w:shd w:val="clear" w:color="auto" w:fill="FFFFFF"/>
        </w:rPr>
        <w:t xml:space="preserve"> or we look at wages</w:t>
      </w:r>
      <w:r w:rsidR="00992F88" w:rsidRPr="00463C14">
        <w:rPr>
          <w:shd w:val="clear" w:color="auto" w:fill="FFFFFF"/>
        </w:rPr>
        <w:t xml:space="preserve"> of migrant workers</w:t>
      </w:r>
      <w:r w:rsidR="000A740C" w:rsidRPr="00463C14">
        <w:rPr>
          <w:shd w:val="clear" w:color="auto" w:fill="FFFFFF"/>
        </w:rPr>
        <w:t>,</w:t>
      </w:r>
      <w:r w:rsidR="00992F88" w:rsidRPr="00463C14">
        <w:rPr>
          <w:shd w:val="clear" w:color="auto" w:fill="FFFFFF"/>
        </w:rPr>
        <w:t xml:space="preserve"> as quoted by FAIRUS, that have</w:t>
      </w:r>
      <w:r w:rsidR="000A740C" w:rsidRPr="00463C14">
        <w:rPr>
          <w:shd w:val="clear" w:color="auto" w:fill="FFFFFF"/>
        </w:rPr>
        <w:t xml:space="preserve"> “</w:t>
      </w:r>
      <w:r w:rsidR="000A740C" w:rsidRPr="00463C14">
        <w:t>annual incomes that are $5,600 less than that of authorized workers working in the same sector” (FAIRUS),</w:t>
      </w:r>
      <w:r w:rsidR="000A740C" w:rsidRPr="00463C14">
        <w:rPr>
          <w:shd w:val="clear" w:color="auto" w:fill="FFFFFF"/>
        </w:rPr>
        <w:t xml:space="preserve"> the conditions haven’t improved.</w:t>
      </w:r>
    </w:p>
    <w:p w14:paraId="6F26B1CA" w14:textId="7363C075" w:rsidR="00FA371C" w:rsidRPr="00463C14" w:rsidRDefault="000A740C" w:rsidP="00E52442">
      <w:pPr>
        <w:pStyle w:val="NormalWeb"/>
        <w:shd w:val="clear" w:color="auto" w:fill="FFFFFF"/>
        <w:spacing w:line="480" w:lineRule="auto"/>
        <w:ind w:firstLine="720"/>
      </w:pPr>
      <w:r w:rsidRPr="00463C14">
        <w:rPr>
          <w:shd w:val="clear" w:color="auto" w:fill="FFFFFF"/>
        </w:rPr>
        <w:lastRenderedPageBreak/>
        <w:t xml:space="preserve">The quality of life </w:t>
      </w:r>
      <w:r w:rsidR="00E52442" w:rsidRPr="00463C14">
        <w:rPr>
          <w:shd w:val="clear" w:color="auto" w:fill="FFFFFF"/>
        </w:rPr>
        <w:t xml:space="preserve">and working conditions </w:t>
      </w:r>
      <w:r w:rsidRPr="00463C14">
        <w:rPr>
          <w:shd w:val="clear" w:color="auto" w:fill="FFFFFF"/>
        </w:rPr>
        <w:t>experienced by migrant wor</w:t>
      </w:r>
      <w:r w:rsidR="00E52442" w:rsidRPr="00463C14">
        <w:rPr>
          <w:shd w:val="clear" w:color="auto" w:fill="FFFFFF"/>
        </w:rPr>
        <w:t>kers and their families the United States today</w:t>
      </w:r>
      <w:r w:rsidR="00B10679" w:rsidRPr="00463C14">
        <w:rPr>
          <w:shd w:val="clear" w:color="auto" w:fill="FFFFFF"/>
        </w:rPr>
        <w:t xml:space="preserve"> have remained stagnantly constant</w:t>
      </w:r>
      <w:r w:rsidR="00E52442" w:rsidRPr="00463C14">
        <w:rPr>
          <w:shd w:val="clear" w:color="auto" w:fill="FFFFFF"/>
        </w:rPr>
        <w:t>.  One might even say, that in comparison to the standards set by the peoples of the times, they have worsened.  We can’t dismiss the serious</w:t>
      </w:r>
      <w:r w:rsidR="00B10679" w:rsidRPr="00463C14">
        <w:rPr>
          <w:shd w:val="clear" w:color="auto" w:fill="FFFFFF"/>
        </w:rPr>
        <w:t>,</w:t>
      </w:r>
      <w:r w:rsidR="00E52442" w:rsidRPr="00463C14">
        <w:rPr>
          <w:shd w:val="clear" w:color="auto" w:fill="FFFFFF"/>
        </w:rPr>
        <w:t xml:space="preserve"> unhealthy and unacceptable conditions faced by migrant workers and their families.  It isn’t a legal dispute about whether or not they’re authorized to live and work within the United States.  </w:t>
      </w:r>
      <w:r w:rsidR="00992F88" w:rsidRPr="00463C14">
        <w:rPr>
          <w:shd w:val="clear" w:color="auto" w:fill="FFFFFF"/>
        </w:rPr>
        <w:t xml:space="preserve">And the obvious reality that the conditions in which migrant workers live and work are deplorable and unfit for anyone can’t be argued, even though there are those that would like to believe the contrary.  </w:t>
      </w:r>
      <w:r w:rsidR="00E52442" w:rsidRPr="00463C14">
        <w:rPr>
          <w:shd w:val="clear" w:color="auto" w:fill="FFFFFF"/>
        </w:rPr>
        <w:t>Instead, it is a problem of morals and ethics.  The quality of life and working conditions have not improved since the 1960’s, and that is unlikely to change unless another great step is taken and history is made again in a fight to improve the lives of all those working in the fields.</w:t>
      </w:r>
      <w:r w:rsidR="00B10679" w:rsidRPr="00463C14">
        <w:rPr>
          <w:shd w:val="clear" w:color="auto" w:fill="FFFFFF"/>
        </w:rPr>
        <w:t xml:space="preserve"> </w:t>
      </w:r>
      <w:r w:rsidR="00992F88" w:rsidRPr="00463C14">
        <w:rPr>
          <w:shd w:val="clear" w:color="auto" w:fill="FFFFFF"/>
        </w:rPr>
        <w:t>That is why it is important to talk about this dark, secret life that only those living in the corners of rural areas experience.  A secret that we, as Americans living in a free and great nation, would like to ignore.  We need to bring this reality to light, expose it for what it is, so that we might improve it and ignore it no more.</w:t>
      </w:r>
      <w:bookmarkEnd w:id="0"/>
    </w:p>
    <w:sectPr w:rsidR="00FA371C" w:rsidRPr="00463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66FBB"/>
    <w:multiLevelType w:val="hybridMultilevel"/>
    <w:tmpl w:val="5C4A0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2D6"/>
    <w:rsid w:val="00016004"/>
    <w:rsid w:val="000A740C"/>
    <w:rsid w:val="000B6F5E"/>
    <w:rsid w:val="0024595E"/>
    <w:rsid w:val="002B193F"/>
    <w:rsid w:val="002D3DAF"/>
    <w:rsid w:val="003171CF"/>
    <w:rsid w:val="00371A25"/>
    <w:rsid w:val="00374D39"/>
    <w:rsid w:val="00437509"/>
    <w:rsid w:val="00463C14"/>
    <w:rsid w:val="00474C11"/>
    <w:rsid w:val="004B116F"/>
    <w:rsid w:val="004E42D6"/>
    <w:rsid w:val="00504952"/>
    <w:rsid w:val="005D2F96"/>
    <w:rsid w:val="00636EC3"/>
    <w:rsid w:val="00646D40"/>
    <w:rsid w:val="006D0BC2"/>
    <w:rsid w:val="007B252A"/>
    <w:rsid w:val="007B5E67"/>
    <w:rsid w:val="00897F98"/>
    <w:rsid w:val="008F2C63"/>
    <w:rsid w:val="0097224F"/>
    <w:rsid w:val="00992F88"/>
    <w:rsid w:val="00AB3549"/>
    <w:rsid w:val="00AE568C"/>
    <w:rsid w:val="00B10679"/>
    <w:rsid w:val="00BE0B1B"/>
    <w:rsid w:val="00BE52FC"/>
    <w:rsid w:val="00C307D2"/>
    <w:rsid w:val="00C47337"/>
    <w:rsid w:val="00DE65F2"/>
    <w:rsid w:val="00E4595E"/>
    <w:rsid w:val="00E52442"/>
    <w:rsid w:val="00EF728D"/>
    <w:rsid w:val="00F45680"/>
    <w:rsid w:val="00FA371C"/>
    <w:rsid w:val="00FD0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7AA9E"/>
  <w15:chartTrackingRefBased/>
  <w15:docId w15:val="{3CDE28B0-B502-449E-995C-7455E3934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71C"/>
    <w:pPr>
      <w:spacing w:after="200" w:line="276" w:lineRule="auto"/>
      <w:ind w:left="720"/>
      <w:contextualSpacing/>
    </w:pPr>
  </w:style>
  <w:style w:type="character" w:styleId="Hyperlink">
    <w:name w:val="Hyperlink"/>
    <w:basedOn w:val="DefaultParagraphFont"/>
    <w:uiPriority w:val="99"/>
    <w:unhideWhenUsed/>
    <w:rsid w:val="00504952"/>
    <w:rPr>
      <w:color w:val="0563C1" w:themeColor="hyperlink"/>
      <w:u w:val="single"/>
    </w:rPr>
  </w:style>
  <w:style w:type="character" w:customStyle="1" w:styleId="contrib-degrees">
    <w:name w:val="contrib-degrees"/>
    <w:basedOn w:val="DefaultParagraphFont"/>
    <w:rsid w:val="00504952"/>
  </w:style>
  <w:style w:type="character" w:customStyle="1" w:styleId="apple-converted-space">
    <w:name w:val="apple-converted-space"/>
    <w:basedOn w:val="DefaultParagraphFont"/>
    <w:rsid w:val="00FD09DD"/>
  </w:style>
  <w:style w:type="paragraph" w:styleId="NormalWeb">
    <w:name w:val="Normal (Web)"/>
    <w:basedOn w:val="Normal"/>
    <w:uiPriority w:val="99"/>
    <w:unhideWhenUsed/>
    <w:rsid w:val="00374D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028516">
      <w:bodyDiv w:val="1"/>
      <w:marLeft w:val="0"/>
      <w:marRight w:val="0"/>
      <w:marTop w:val="0"/>
      <w:marBottom w:val="0"/>
      <w:divBdr>
        <w:top w:val="none" w:sz="0" w:space="0" w:color="auto"/>
        <w:left w:val="none" w:sz="0" w:space="0" w:color="auto"/>
        <w:bottom w:val="none" w:sz="0" w:space="0" w:color="auto"/>
        <w:right w:val="none" w:sz="0" w:space="0" w:color="auto"/>
      </w:divBdr>
      <w:divsChild>
        <w:div w:id="1448621665">
          <w:blockQuote w:val="1"/>
          <w:marLeft w:val="676"/>
          <w:marRight w:val="676"/>
          <w:marTop w:val="373"/>
          <w:marBottom w:val="373"/>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Murray</dc:creator>
  <cp:keywords/>
  <dc:description/>
  <cp:lastModifiedBy>Heather Murray</cp:lastModifiedBy>
  <cp:revision>2</cp:revision>
  <dcterms:created xsi:type="dcterms:W3CDTF">2016-05-03T00:30:00Z</dcterms:created>
  <dcterms:modified xsi:type="dcterms:W3CDTF">2016-05-03T00:30:00Z</dcterms:modified>
</cp:coreProperties>
</file>